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46BE9" w14:textId="7FB0BFCC" w:rsidR="00572980" w:rsidRDefault="001C01C1">
      <w:r>
        <w:t>Erntedank 4.10.2026</w:t>
      </w:r>
    </w:p>
    <w:p w14:paraId="370E6A57" w14:textId="24017E3E" w:rsidR="001C01C1" w:rsidRDefault="001C01C1">
      <w:r>
        <w:t xml:space="preserve">Rückblick: </w:t>
      </w:r>
      <w:r w:rsidR="00DF7AB3">
        <w:t>Es ist e</w:t>
      </w:r>
      <w:r>
        <w:t xml:space="preserve">in wunderschöner, sonniger Morgen im Herbst, geradezu gemacht für unser diesjähriges Erntedankfest. </w:t>
      </w:r>
    </w:p>
    <w:p w14:paraId="557FAE32" w14:textId="77777777" w:rsidR="00DF7AB3" w:rsidRDefault="001C01C1">
      <w:r>
        <w:t>Rund 80 Personen aus unserer Gemeinde</w:t>
      </w:r>
      <w:r w:rsidR="00DF7AB3">
        <w:t>,</w:t>
      </w:r>
      <w:r>
        <w:t xml:space="preserve"> haben sich zu Fuss, per Velo oder auf 4 Rädern auf den Weg gemacht nach Birwinken. Auf dem Hof von Familie Steiger erwartete sie eine festlich geschmückte Scheune. Die verschiedenen Erntegaben aus </w:t>
      </w:r>
      <w:r w:rsidR="00DF7AB3">
        <w:t xml:space="preserve">den angrenzenden </w:t>
      </w:r>
      <w:r>
        <w:t xml:space="preserve">Gärten oder Feldern </w:t>
      </w:r>
      <w:r w:rsidR="00DF7AB3">
        <w:t>rund um Birwinken,</w:t>
      </w:r>
      <w:r>
        <w:t xml:space="preserve"> wurden liebevoll in Szene gesetzt.</w:t>
      </w:r>
    </w:p>
    <w:p w14:paraId="7D4F4419" w14:textId="77777777" w:rsidR="00033653" w:rsidRDefault="00DF7AB3">
      <w:r>
        <w:t>Die Geschichte</w:t>
      </w:r>
      <w:r w:rsidR="00033653">
        <w:t>; vorgetragen durch die</w:t>
      </w:r>
      <w:r>
        <w:t xml:space="preserve"> Primarschüler der Religionsklasse </w:t>
      </w:r>
      <w:proofErr w:type="spellStart"/>
      <w:r>
        <w:t>Mattwil</w:t>
      </w:r>
      <w:proofErr w:type="spellEnd"/>
      <w:r>
        <w:t>, handelte von einem Esel</w:t>
      </w:r>
      <w:r w:rsidR="00033653">
        <w:t>,</w:t>
      </w:r>
      <w:r>
        <w:t xml:space="preserve"> der durch </w:t>
      </w:r>
      <w:r w:rsidR="00033653">
        <w:t>das Anziehen der</w:t>
      </w:r>
      <w:r>
        <w:t xml:space="preserve"> </w:t>
      </w:r>
      <w:r w:rsidR="00033653">
        <w:t>W</w:t>
      </w:r>
      <w:r>
        <w:t>underbrille</w:t>
      </w:r>
      <w:r w:rsidR="00033653">
        <w:t>, plötzlich «</w:t>
      </w:r>
      <w:r>
        <w:t>Sehen</w:t>
      </w:r>
      <w:r w:rsidR="00033653">
        <w:t>» konnte und die</w:t>
      </w:r>
      <w:r>
        <w:t xml:space="preserve"> Schönheit unserer Natur </w:t>
      </w:r>
      <w:r w:rsidR="00033653">
        <w:t xml:space="preserve">erkannte und erlebte. </w:t>
      </w:r>
    </w:p>
    <w:p w14:paraId="3CFA86FF" w14:textId="32A39DB6" w:rsidR="00DF7AB3" w:rsidRPr="00033653" w:rsidRDefault="00033653">
      <w:pPr>
        <w:rPr>
          <w:rFonts w:ascii="Roboto" w:hAnsi="Roboto"/>
          <w:color w:val="000000"/>
          <w:shd w:val="clear" w:color="auto" w:fill="FFFFFF"/>
        </w:rPr>
      </w:pPr>
      <w:r>
        <w:t xml:space="preserve">Sie </w:t>
      </w:r>
      <w:r w:rsidR="00DF7AB3">
        <w:t xml:space="preserve">leitete über zur </w:t>
      </w:r>
      <w:r>
        <w:t>P</w:t>
      </w:r>
      <w:r w:rsidR="00DF7AB3">
        <w:t>redigt unserer Pfarrerin Julia Mack-Heil.</w:t>
      </w:r>
      <w:r w:rsidR="00DF7AB3" w:rsidRPr="00DF7AB3">
        <w:rPr>
          <w:rFonts w:ascii="Roboto" w:hAnsi="Roboto"/>
          <w:color w:val="000000"/>
          <w:shd w:val="clear" w:color="auto" w:fill="FFFFFF"/>
        </w:rPr>
        <w:t xml:space="preserve"> </w:t>
      </w:r>
      <w:r>
        <w:rPr>
          <w:rFonts w:ascii="Roboto" w:hAnsi="Roboto"/>
          <w:color w:val="000000"/>
          <w:shd w:val="clear" w:color="auto" w:fill="FFFFFF"/>
        </w:rPr>
        <w:t xml:space="preserve"> </w:t>
      </w:r>
      <w:r w:rsidR="00DF7AB3">
        <w:rPr>
          <w:rFonts w:ascii="Roboto" w:hAnsi="Roboto"/>
          <w:color w:val="000000"/>
          <w:shd w:val="clear" w:color="auto" w:fill="FFFFFF"/>
        </w:rPr>
        <w:t>«</w:t>
      </w:r>
      <w:r w:rsidR="00DF7AB3" w:rsidRPr="00DF7AB3">
        <w:rPr>
          <w:rFonts w:cstheme="minorHAnsi"/>
          <w:color w:val="000000"/>
          <w:shd w:val="clear" w:color="auto" w:fill="FFFFFF"/>
        </w:rPr>
        <w:t>Ein Mensch sieht, was vor Augen ist; der HERR aber sieht das Herz an.</w:t>
      </w:r>
      <w:r w:rsidR="00DF7AB3">
        <w:rPr>
          <w:rFonts w:cstheme="minorHAnsi"/>
          <w:color w:val="000000"/>
          <w:shd w:val="clear" w:color="auto" w:fill="FFFFFF"/>
        </w:rPr>
        <w:t>»</w:t>
      </w:r>
      <w:r>
        <w:rPr>
          <w:rFonts w:cstheme="minorHAnsi"/>
          <w:color w:val="000000"/>
          <w:shd w:val="clear" w:color="auto" w:fill="FFFFFF"/>
        </w:rPr>
        <w:t xml:space="preserve"> </w:t>
      </w:r>
      <w:r w:rsidR="00DF7AB3">
        <w:rPr>
          <w:rFonts w:cstheme="minorHAnsi"/>
          <w:color w:val="000000"/>
          <w:shd w:val="clear" w:color="auto" w:fill="FFFFFF"/>
        </w:rPr>
        <w:t>1.Sam.16,7</w:t>
      </w:r>
      <w:r w:rsidR="00AB1AB2">
        <w:rPr>
          <w:rFonts w:ascii="Roboto" w:hAnsi="Roboto"/>
          <w:color w:val="000000"/>
          <w:shd w:val="clear" w:color="auto" w:fill="FFFFFF"/>
        </w:rPr>
        <w:t xml:space="preserve">. </w:t>
      </w:r>
      <w:r w:rsidR="00DF7AB3">
        <w:rPr>
          <w:rFonts w:cstheme="minorHAnsi"/>
          <w:color w:val="000000"/>
          <w:shd w:val="clear" w:color="auto" w:fill="FFFFFF"/>
        </w:rPr>
        <w:t xml:space="preserve">Dieser Vers ist </w:t>
      </w:r>
      <w:r>
        <w:rPr>
          <w:rFonts w:cstheme="minorHAnsi"/>
          <w:color w:val="000000"/>
          <w:shd w:val="clear" w:color="auto" w:fill="FFFFFF"/>
        </w:rPr>
        <w:t xml:space="preserve">ein </w:t>
      </w:r>
      <w:r w:rsidR="00DF7AB3">
        <w:rPr>
          <w:rFonts w:cstheme="minorHAnsi"/>
          <w:color w:val="000000"/>
          <w:shd w:val="clear" w:color="auto" w:fill="FFFFFF"/>
        </w:rPr>
        <w:t>zentral</w:t>
      </w:r>
      <w:r>
        <w:rPr>
          <w:rFonts w:cstheme="minorHAnsi"/>
          <w:color w:val="000000"/>
          <w:shd w:val="clear" w:color="auto" w:fill="FFFFFF"/>
        </w:rPr>
        <w:t>er</w:t>
      </w:r>
      <w:r w:rsidR="00DF7AB3">
        <w:rPr>
          <w:rFonts w:cstheme="minorHAnsi"/>
          <w:color w:val="000000"/>
          <w:shd w:val="clear" w:color="auto" w:fill="FFFFFF"/>
        </w:rPr>
        <w:t xml:space="preserve"> </w:t>
      </w:r>
      <w:r>
        <w:rPr>
          <w:rFonts w:cstheme="minorHAnsi"/>
          <w:color w:val="000000"/>
          <w:shd w:val="clear" w:color="auto" w:fill="FFFFFF"/>
        </w:rPr>
        <w:t>biblischer</w:t>
      </w:r>
      <w:r w:rsidR="00DF7AB3">
        <w:rPr>
          <w:rFonts w:cstheme="minorHAnsi"/>
          <w:color w:val="000000"/>
          <w:shd w:val="clear" w:color="auto" w:fill="FFFFFF"/>
        </w:rPr>
        <w:t xml:space="preserve"> Gedanke, der verdeutlicht, dass Gott tiefer blickt als der </w:t>
      </w:r>
      <w:r>
        <w:rPr>
          <w:rFonts w:cstheme="minorHAnsi"/>
          <w:color w:val="000000"/>
          <w:shd w:val="clear" w:color="auto" w:fill="FFFFFF"/>
        </w:rPr>
        <w:t xml:space="preserve">Mensch und den wahren </w:t>
      </w:r>
      <w:r w:rsidR="00AB1AB2">
        <w:rPr>
          <w:rFonts w:cstheme="minorHAnsi"/>
          <w:color w:val="000000"/>
          <w:shd w:val="clear" w:color="auto" w:fill="FFFFFF"/>
        </w:rPr>
        <w:t xml:space="preserve">inneren </w:t>
      </w:r>
      <w:r>
        <w:rPr>
          <w:rFonts w:cstheme="minorHAnsi"/>
          <w:color w:val="000000"/>
          <w:shd w:val="clear" w:color="auto" w:fill="FFFFFF"/>
        </w:rPr>
        <w:t>Wert erkennt. So werden wir denn auch aufgefordert, auf die kleinen unscheinbaren Ereignisse in unserem Alltag aufmerksam zu werden und diese schätzen zu lernen.</w:t>
      </w:r>
      <w:r w:rsidR="00AB1AB2">
        <w:rPr>
          <w:rFonts w:cstheme="minorHAnsi"/>
          <w:color w:val="000000"/>
          <w:shd w:val="clear" w:color="auto" w:fill="FFFFFF"/>
        </w:rPr>
        <w:t xml:space="preserve"> </w:t>
      </w:r>
      <w:r w:rsidR="00912088">
        <w:rPr>
          <w:rFonts w:cstheme="minorHAnsi"/>
          <w:color w:val="000000"/>
          <w:shd w:val="clear" w:color="auto" w:fill="FFFFFF"/>
        </w:rPr>
        <w:t xml:space="preserve">Die </w:t>
      </w:r>
      <w:r w:rsidR="00AB1AB2">
        <w:rPr>
          <w:rFonts w:cstheme="minorHAnsi"/>
          <w:color w:val="000000"/>
          <w:shd w:val="clear" w:color="auto" w:fill="FFFFFF"/>
        </w:rPr>
        <w:t xml:space="preserve">Musik </w:t>
      </w:r>
      <w:r w:rsidR="00912088">
        <w:rPr>
          <w:rFonts w:cstheme="minorHAnsi"/>
          <w:color w:val="000000"/>
          <w:shd w:val="clear" w:color="auto" w:fill="FFFFFF"/>
        </w:rPr>
        <w:t xml:space="preserve">der </w:t>
      </w:r>
      <w:proofErr w:type="spellStart"/>
      <w:r w:rsidR="00AB1AB2">
        <w:rPr>
          <w:rFonts w:cstheme="minorHAnsi"/>
          <w:color w:val="000000"/>
          <w:shd w:val="clear" w:color="auto" w:fill="FFFFFF"/>
        </w:rPr>
        <w:t>Häberlin`s</w:t>
      </w:r>
      <w:proofErr w:type="spellEnd"/>
      <w:r w:rsidR="00912088">
        <w:rPr>
          <w:rFonts w:cstheme="minorHAnsi"/>
          <w:color w:val="000000"/>
          <w:shd w:val="clear" w:color="auto" w:fill="FFFFFF"/>
        </w:rPr>
        <w:t xml:space="preserve"> gab diesem speziellen Gottesdienst einen schönen Rahmen.</w:t>
      </w:r>
    </w:p>
    <w:p w14:paraId="52D541D7" w14:textId="49E61673" w:rsidR="00033653" w:rsidRDefault="00033653">
      <w:pPr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 xml:space="preserve">Im </w:t>
      </w:r>
      <w:r w:rsidR="00AB1AB2">
        <w:rPr>
          <w:rFonts w:cstheme="minorHAnsi"/>
          <w:color w:val="000000"/>
          <w:shd w:val="clear" w:color="auto" w:fill="FFFFFF"/>
        </w:rPr>
        <w:t>Anschluss</w:t>
      </w:r>
      <w:r>
        <w:rPr>
          <w:rFonts w:cstheme="minorHAnsi"/>
          <w:color w:val="000000"/>
          <w:shd w:val="clear" w:color="auto" w:fill="FFFFFF"/>
        </w:rPr>
        <w:t xml:space="preserve"> an den </w:t>
      </w:r>
      <w:r w:rsidR="00AB1AB2">
        <w:rPr>
          <w:rFonts w:cstheme="minorHAnsi"/>
          <w:color w:val="000000"/>
          <w:shd w:val="clear" w:color="auto" w:fill="FFFFFF"/>
        </w:rPr>
        <w:t xml:space="preserve">Gottesdienst, sind </w:t>
      </w:r>
      <w:r>
        <w:rPr>
          <w:rFonts w:cstheme="minorHAnsi"/>
          <w:color w:val="000000"/>
          <w:shd w:val="clear" w:color="auto" w:fill="FFFFFF"/>
        </w:rPr>
        <w:t xml:space="preserve">bei Wurst und Brot oder dem </w:t>
      </w:r>
      <w:r w:rsidR="00AB1AB2">
        <w:rPr>
          <w:rFonts w:cstheme="minorHAnsi"/>
          <w:color w:val="000000"/>
          <w:shd w:val="clear" w:color="auto" w:fill="FFFFFF"/>
        </w:rPr>
        <w:t>g</w:t>
      </w:r>
      <w:r>
        <w:rPr>
          <w:rFonts w:cstheme="minorHAnsi"/>
          <w:color w:val="000000"/>
          <w:shd w:val="clear" w:color="auto" w:fill="FFFFFF"/>
        </w:rPr>
        <w:t>eniessen des Kuchenbuffets interessante Gespräche entstanden</w:t>
      </w:r>
      <w:r w:rsidR="00AB1AB2">
        <w:rPr>
          <w:rFonts w:cstheme="minorHAnsi"/>
          <w:color w:val="000000"/>
          <w:shd w:val="clear" w:color="auto" w:fill="FFFFFF"/>
        </w:rPr>
        <w:t xml:space="preserve">, </w:t>
      </w:r>
      <w:r>
        <w:rPr>
          <w:rFonts w:cstheme="minorHAnsi"/>
          <w:color w:val="000000"/>
          <w:shd w:val="clear" w:color="auto" w:fill="FFFFFF"/>
        </w:rPr>
        <w:t xml:space="preserve">die </w:t>
      </w:r>
      <w:r w:rsidR="00AB1AB2">
        <w:rPr>
          <w:rFonts w:cstheme="minorHAnsi"/>
          <w:color w:val="000000"/>
          <w:shd w:val="clear" w:color="auto" w:fill="FFFFFF"/>
        </w:rPr>
        <w:t>Gemeinschaft</w:t>
      </w:r>
      <w:r>
        <w:rPr>
          <w:rFonts w:cstheme="minorHAnsi"/>
          <w:color w:val="000000"/>
          <w:shd w:val="clear" w:color="auto" w:fill="FFFFFF"/>
        </w:rPr>
        <w:t xml:space="preserve"> wurde gepflegt</w:t>
      </w:r>
      <w:r w:rsidR="00AB1AB2">
        <w:rPr>
          <w:rFonts w:cstheme="minorHAnsi"/>
          <w:color w:val="000000"/>
          <w:shd w:val="clear" w:color="auto" w:fill="FFFFFF"/>
        </w:rPr>
        <w:t xml:space="preserve"> und die Kinder freuten sich an den kleinen Kälbchen</w:t>
      </w:r>
      <w:r w:rsidR="00912088">
        <w:rPr>
          <w:rFonts w:cstheme="minorHAnsi"/>
          <w:color w:val="000000"/>
          <w:shd w:val="clear" w:color="auto" w:fill="FFFFFF"/>
        </w:rPr>
        <w:t>,</w:t>
      </w:r>
      <w:r w:rsidR="00AB1AB2">
        <w:rPr>
          <w:rFonts w:cstheme="minorHAnsi"/>
          <w:color w:val="000000"/>
          <w:shd w:val="clear" w:color="auto" w:fill="FFFFFF"/>
        </w:rPr>
        <w:t xml:space="preserve"> welche in ihrer Box zum Greifen nah waren.</w:t>
      </w:r>
    </w:p>
    <w:p w14:paraId="4E74CA4D" w14:textId="4CBFB522" w:rsidR="00AB1AB2" w:rsidRPr="00DF7AB3" w:rsidRDefault="00AB1AB2">
      <w:pPr>
        <w:rPr>
          <w:rFonts w:cstheme="minorHAnsi"/>
        </w:rPr>
      </w:pPr>
      <w:r>
        <w:rPr>
          <w:rFonts w:cstheme="minorHAnsi"/>
          <w:color w:val="000000"/>
          <w:shd w:val="clear" w:color="auto" w:fill="FFFFFF"/>
        </w:rPr>
        <w:t xml:space="preserve">An dieser Stelle nochmals </w:t>
      </w:r>
      <w:r w:rsidR="00912088">
        <w:rPr>
          <w:rFonts w:cstheme="minorHAnsi"/>
          <w:color w:val="000000"/>
          <w:shd w:val="clear" w:color="auto" w:fill="FFFFFF"/>
        </w:rPr>
        <w:t>ein herzlicher Dank</w:t>
      </w:r>
      <w:r>
        <w:rPr>
          <w:rFonts w:cstheme="minorHAnsi"/>
          <w:color w:val="000000"/>
          <w:shd w:val="clear" w:color="auto" w:fill="FFFFFF"/>
        </w:rPr>
        <w:t xml:space="preserve"> an Familie Steiger für das Gastrecht und an </w:t>
      </w:r>
      <w:r w:rsidR="00912088">
        <w:rPr>
          <w:rFonts w:cstheme="minorHAnsi"/>
          <w:color w:val="000000"/>
          <w:shd w:val="clear" w:color="auto" w:fill="FFFFFF"/>
        </w:rPr>
        <w:t>alle welche</w:t>
      </w:r>
      <w:r>
        <w:rPr>
          <w:rFonts w:cstheme="minorHAnsi"/>
          <w:color w:val="000000"/>
          <w:shd w:val="clear" w:color="auto" w:fill="FFFFFF"/>
        </w:rPr>
        <w:t xml:space="preserve"> zum Gelingen dieses Festes beigetragen haben.</w:t>
      </w:r>
    </w:p>
    <w:sectPr w:rsidR="00AB1AB2" w:rsidRPr="00DF7AB3" w:rsidSect="00CC730E"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1C1"/>
    <w:rsid w:val="00033653"/>
    <w:rsid w:val="001516FB"/>
    <w:rsid w:val="001C01C1"/>
    <w:rsid w:val="00572980"/>
    <w:rsid w:val="00680A4B"/>
    <w:rsid w:val="00912088"/>
    <w:rsid w:val="00AB1AB2"/>
    <w:rsid w:val="00CC730E"/>
    <w:rsid w:val="00DF7AB3"/>
    <w:rsid w:val="00E5731E"/>
    <w:rsid w:val="00EF4ACB"/>
    <w:rsid w:val="00FD2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A328455"/>
  <w15:chartTrackingRefBased/>
  <w15:docId w15:val="{965289FE-83BD-4EA8-B574-0F44661EB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C01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C01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C01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C01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C01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C01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C01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C01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C01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C01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C01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C01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C01C1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C01C1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C01C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C01C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C01C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C01C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C01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C01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C01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C01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C01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C01C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C01C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C01C1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C01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C01C1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C01C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Regula Burkard</dc:creator>
  <cp:keywords/>
  <dc:description/>
  <cp:lastModifiedBy>Regula Burkard</cp:lastModifiedBy>
  <cp:revision>1</cp:revision>
  <dcterms:created xsi:type="dcterms:W3CDTF">2026-10-11T16:13:00Z</dcterms:created>
  <dcterms:modified xsi:type="dcterms:W3CDTF">2026-10-11T17:03:00Z</dcterms:modified>
</cp:coreProperties>
</file>